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A0550" w14:textId="77777777" w:rsidR="00FC5173" w:rsidRPr="00FC5173" w:rsidRDefault="00FC5173" w:rsidP="00FC51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5173">
        <w:rPr>
          <w:rFonts w:ascii="Times New Roman" w:hAnsi="Times New Roman" w:cs="Times New Roman"/>
          <w:b/>
          <w:bCs/>
          <w:sz w:val="24"/>
          <w:szCs w:val="24"/>
        </w:rPr>
        <w:t>Fairway Estates HOA</w:t>
      </w:r>
    </w:p>
    <w:p w14:paraId="466AA534" w14:textId="6D56F133" w:rsidR="00FC5173" w:rsidRPr="00FC5173" w:rsidRDefault="00FC5173" w:rsidP="00FC51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5173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EE522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D37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5173">
        <w:rPr>
          <w:rFonts w:ascii="Times New Roman" w:hAnsi="Times New Roman" w:cs="Times New Roman"/>
          <w:b/>
          <w:bCs/>
          <w:sz w:val="28"/>
          <w:szCs w:val="28"/>
        </w:rPr>
        <w:t>Schedule of Fines and Late Fees</w:t>
      </w:r>
    </w:p>
    <w:p w14:paraId="79A0A995" w14:textId="77777777" w:rsidR="00E10FF3" w:rsidRDefault="00E10FF3" w:rsidP="00AE03A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Monthly HOA Dues:  $60 per lot owned</w:t>
      </w:r>
    </w:p>
    <w:p w14:paraId="6FBBBAE3" w14:textId="48D04981" w:rsidR="008B30E6" w:rsidRPr="00FC5173" w:rsidRDefault="00FC5173" w:rsidP="00AE03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5173">
        <w:rPr>
          <w:rFonts w:ascii="Times New Roman" w:hAnsi="Times New Roman" w:cs="Times New Roman"/>
          <w:b/>
          <w:bCs/>
          <w:sz w:val="24"/>
          <w:szCs w:val="24"/>
        </w:rPr>
        <w:t>Late Fee:  $25.</w:t>
      </w:r>
      <w:proofErr w:type="gramStart"/>
      <w:r w:rsidRPr="00FC5173">
        <w:rPr>
          <w:rFonts w:ascii="Times New Roman" w:hAnsi="Times New Roman" w:cs="Times New Roman"/>
          <w:b/>
          <w:bCs/>
          <w:sz w:val="24"/>
          <w:szCs w:val="24"/>
        </w:rPr>
        <w:t xml:space="preserve">00; </w:t>
      </w:r>
      <w:r w:rsidR="00AD37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5173">
        <w:rPr>
          <w:rFonts w:ascii="Times New Roman" w:hAnsi="Times New Roman" w:cs="Times New Roman"/>
          <w:b/>
          <w:bCs/>
          <w:sz w:val="24"/>
          <w:szCs w:val="24"/>
        </w:rPr>
        <w:t>Insufficient</w:t>
      </w:r>
      <w:proofErr w:type="gramEnd"/>
      <w:r w:rsidRPr="00FC5173">
        <w:rPr>
          <w:rFonts w:ascii="Times New Roman" w:hAnsi="Times New Roman" w:cs="Times New Roman"/>
          <w:b/>
          <w:bCs/>
          <w:sz w:val="24"/>
          <w:szCs w:val="24"/>
        </w:rPr>
        <w:t xml:space="preserve"> Funds Fee:  $35.00 Per Returned Check/Electronic Payment</w:t>
      </w:r>
    </w:p>
    <w:p w14:paraId="2ACDF587" w14:textId="2A7BAA74" w:rsidR="00FC5173" w:rsidRDefault="00FC5173" w:rsidP="006946C9">
      <w:pPr>
        <w:jc w:val="both"/>
        <w:rPr>
          <w:rFonts w:ascii="Times New Roman" w:hAnsi="Times New Roman" w:cs="Times New Roman"/>
          <w:sz w:val="24"/>
          <w:szCs w:val="24"/>
        </w:rPr>
      </w:pPr>
      <w:r w:rsidRPr="00FC5173">
        <w:rPr>
          <w:rFonts w:ascii="Times New Roman" w:hAnsi="Times New Roman" w:cs="Times New Roman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HOA dues, fines, fees or charges need to be received </w:t>
      </w:r>
      <w:r w:rsidR="00E10FF3">
        <w:rPr>
          <w:rFonts w:ascii="Times New Roman" w:hAnsi="Times New Roman" w:cs="Times New Roman"/>
          <w:sz w:val="24"/>
          <w:szCs w:val="24"/>
        </w:rPr>
        <w:t xml:space="preserve">at Centerpointe Property Management </w:t>
      </w:r>
      <w:r>
        <w:rPr>
          <w:rFonts w:ascii="Times New Roman" w:hAnsi="Times New Roman" w:cs="Times New Roman"/>
          <w:sz w:val="24"/>
          <w:szCs w:val="24"/>
        </w:rPr>
        <w:t>by the 10</w:t>
      </w:r>
      <w:r w:rsidRPr="00FC517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D6CD3">
        <w:rPr>
          <w:rFonts w:ascii="Times New Roman" w:hAnsi="Times New Roman" w:cs="Times New Roman"/>
          <w:sz w:val="24"/>
          <w:szCs w:val="24"/>
        </w:rPr>
        <w:t xml:space="preserve"> </w:t>
      </w:r>
      <w:r w:rsidR="00E10FF3">
        <w:rPr>
          <w:rFonts w:ascii="Times New Roman" w:hAnsi="Times New Roman" w:cs="Times New Roman"/>
          <w:sz w:val="24"/>
          <w:szCs w:val="24"/>
        </w:rPr>
        <w:t xml:space="preserve">day </w:t>
      </w:r>
      <w:r>
        <w:rPr>
          <w:rFonts w:ascii="Times New Roman" w:hAnsi="Times New Roman" w:cs="Times New Roman"/>
          <w:sz w:val="24"/>
          <w:szCs w:val="24"/>
        </w:rPr>
        <w:t xml:space="preserve">of each month.  Late Payments will be charged a $25.00 late fee.  If you are experiencing financial difficulties, please contact </w:t>
      </w:r>
      <w:r w:rsidR="00EE5222">
        <w:rPr>
          <w:rFonts w:ascii="Times New Roman" w:hAnsi="Times New Roman" w:cs="Times New Roman"/>
          <w:sz w:val="24"/>
          <w:szCs w:val="24"/>
        </w:rPr>
        <w:t>CPM</w:t>
      </w:r>
      <w:r>
        <w:rPr>
          <w:rFonts w:ascii="Times New Roman" w:hAnsi="Times New Roman" w:cs="Times New Roman"/>
          <w:sz w:val="24"/>
          <w:szCs w:val="24"/>
        </w:rPr>
        <w:t xml:space="preserve"> so that we can create a payment schedule that limits the amount of late fees you will be charged.  The Association will charge owners a $35.00 fee for each insufficient funds check or electronic payment that is returned unpaid by the Owner’s bank.</w:t>
      </w:r>
    </w:p>
    <w:p w14:paraId="791F8F09" w14:textId="77777777" w:rsidR="001940C6" w:rsidRDefault="001940C6" w:rsidP="006946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8F61DC" w14:textId="77777777" w:rsidR="00E10FF3" w:rsidRDefault="00FC5173" w:rsidP="00E10FF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46C9">
        <w:rPr>
          <w:rFonts w:ascii="Times New Roman" w:hAnsi="Times New Roman" w:cs="Times New Roman"/>
          <w:b/>
          <w:bCs/>
          <w:sz w:val="24"/>
          <w:szCs w:val="24"/>
        </w:rPr>
        <w:t>Architectural Review Committee (ARC) Violations:</w:t>
      </w:r>
      <w:r w:rsidR="006946C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E10F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</w:p>
    <w:p w14:paraId="25A6211D" w14:textId="13D13FF5" w:rsidR="00E10FF3" w:rsidRDefault="00E10FF3" w:rsidP="00E10F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If, at the ARC hearing, it is determined there is not a valid reason for the noncomplying ARC issue, a $125.00 fine will be assessed immediately.  If the non-compliance issue continues, then the following monthly fine structure will be applied:</w:t>
      </w:r>
    </w:p>
    <w:p w14:paraId="34F29057" w14:textId="74638448" w:rsidR="00E10FF3" w:rsidRPr="00E10FF3" w:rsidRDefault="00E10FF3" w:rsidP="00E10FF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10FF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Month in Violation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$100.00</w:t>
      </w:r>
      <w:r w:rsidR="001940C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2</w:t>
      </w:r>
      <w:r w:rsidR="001940C6" w:rsidRPr="001940C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="001940C6">
        <w:rPr>
          <w:rFonts w:ascii="Times New Roman" w:hAnsi="Times New Roman" w:cs="Times New Roman"/>
          <w:b/>
          <w:bCs/>
          <w:sz w:val="24"/>
          <w:szCs w:val="24"/>
        </w:rPr>
        <w:t xml:space="preserve"> Month in Violation</w:t>
      </w:r>
      <w:r w:rsidR="001940C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940C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940C6">
        <w:rPr>
          <w:rFonts w:ascii="Times New Roman" w:hAnsi="Times New Roman" w:cs="Times New Roman"/>
          <w:b/>
          <w:bCs/>
          <w:sz w:val="24"/>
          <w:szCs w:val="24"/>
        </w:rPr>
        <w:tab/>
        <w:t>$200.00                                                                   3</w:t>
      </w:r>
      <w:r w:rsidR="001940C6" w:rsidRPr="001940C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="001940C6">
        <w:rPr>
          <w:rFonts w:ascii="Times New Roman" w:hAnsi="Times New Roman" w:cs="Times New Roman"/>
          <w:b/>
          <w:bCs/>
          <w:sz w:val="24"/>
          <w:szCs w:val="24"/>
        </w:rPr>
        <w:t xml:space="preserve"> Month and thereafter in Violation</w:t>
      </w:r>
      <w:r w:rsidR="001940C6">
        <w:rPr>
          <w:rFonts w:ascii="Times New Roman" w:hAnsi="Times New Roman" w:cs="Times New Roman"/>
          <w:b/>
          <w:bCs/>
          <w:sz w:val="24"/>
          <w:szCs w:val="24"/>
        </w:rPr>
        <w:tab/>
        <w:t>$300.00</w:t>
      </w:r>
    </w:p>
    <w:p w14:paraId="45C732A0" w14:textId="690AF385" w:rsidR="00FC5173" w:rsidRPr="006946C9" w:rsidRDefault="00FC5173" w:rsidP="00AE03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946C9">
        <w:rPr>
          <w:rFonts w:ascii="Times New Roman" w:hAnsi="Times New Roman" w:cs="Times New Roman"/>
          <w:b/>
          <w:bCs/>
          <w:sz w:val="24"/>
          <w:szCs w:val="24"/>
        </w:rPr>
        <w:t>Unauthorized Rental of Home:</w:t>
      </w:r>
    </w:p>
    <w:p w14:paraId="35A8133D" w14:textId="14ACEE10" w:rsidR="006946C9" w:rsidRDefault="00FC5173" w:rsidP="006946C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46C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946C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6946C9">
        <w:rPr>
          <w:rFonts w:ascii="Times New Roman" w:hAnsi="Times New Roman" w:cs="Times New Roman"/>
          <w:b/>
          <w:bCs/>
          <w:sz w:val="24"/>
          <w:szCs w:val="24"/>
        </w:rPr>
        <w:t xml:space="preserve"> Month in Violation</w:t>
      </w:r>
      <w:r w:rsidRPr="006946C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946C9" w:rsidRPr="006946C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946C9">
        <w:rPr>
          <w:rFonts w:ascii="Times New Roman" w:hAnsi="Times New Roman" w:cs="Times New Roman"/>
          <w:b/>
          <w:bCs/>
          <w:sz w:val="24"/>
          <w:szCs w:val="24"/>
        </w:rPr>
        <w:tab/>
        <w:t>$</w:t>
      </w:r>
      <w:r w:rsidR="00AD5D74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6946C9">
        <w:rPr>
          <w:rFonts w:ascii="Times New Roman" w:hAnsi="Times New Roman" w:cs="Times New Roman"/>
          <w:b/>
          <w:bCs/>
          <w:sz w:val="24"/>
          <w:szCs w:val="24"/>
        </w:rPr>
        <w:t>0.00</w:t>
      </w:r>
      <w:r w:rsidRPr="006946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46C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946C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Pr="006946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46C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946C9" w:rsidRPr="006946C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="006946C9">
        <w:rPr>
          <w:rFonts w:ascii="Times New Roman" w:hAnsi="Times New Roman" w:cs="Times New Roman"/>
          <w:b/>
          <w:bCs/>
          <w:sz w:val="24"/>
          <w:szCs w:val="24"/>
        </w:rPr>
        <w:t xml:space="preserve"> Month in Violation </w:t>
      </w:r>
      <w:r w:rsidR="006946C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946C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946C9">
        <w:rPr>
          <w:rFonts w:ascii="Times New Roman" w:hAnsi="Times New Roman" w:cs="Times New Roman"/>
          <w:b/>
          <w:bCs/>
          <w:sz w:val="24"/>
          <w:szCs w:val="24"/>
        </w:rPr>
        <w:tab/>
        <w:t>$</w:t>
      </w:r>
      <w:r w:rsidR="00AD5D74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="006946C9">
        <w:rPr>
          <w:rFonts w:ascii="Times New Roman" w:hAnsi="Times New Roman" w:cs="Times New Roman"/>
          <w:b/>
          <w:bCs/>
          <w:sz w:val="24"/>
          <w:szCs w:val="24"/>
        </w:rPr>
        <w:t>0.00</w:t>
      </w:r>
      <w:r w:rsidR="006946C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946C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946C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946C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946C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3</w:t>
      </w:r>
      <w:r w:rsidR="006946C9" w:rsidRPr="006946C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="006946C9">
        <w:rPr>
          <w:rFonts w:ascii="Times New Roman" w:hAnsi="Times New Roman" w:cs="Times New Roman"/>
          <w:b/>
          <w:bCs/>
          <w:sz w:val="24"/>
          <w:szCs w:val="24"/>
        </w:rPr>
        <w:t xml:space="preserve"> Month and thereafter in Violation</w:t>
      </w:r>
      <w:r w:rsidR="006946C9">
        <w:rPr>
          <w:rFonts w:ascii="Times New Roman" w:hAnsi="Times New Roman" w:cs="Times New Roman"/>
          <w:b/>
          <w:bCs/>
          <w:sz w:val="24"/>
          <w:szCs w:val="24"/>
        </w:rPr>
        <w:tab/>
        <w:t>$</w:t>
      </w:r>
      <w:r w:rsidR="00AD5D74">
        <w:rPr>
          <w:rFonts w:ascii="Times New Roman" w:hAnsi="Times New Roman" w:cs="Times New Roman"/>
          <w:b/>
          <w:bCs/>
          <w:sz w:val="24"/>
          <w:szCs w:val="24"/>
        </w:rPr>
        <w:t>75</w:t>
      </w:r>
      <w:r w:rsidR="006946C9">
        <w:rPr>
          <w:rFonts w:ascii="Times New Roman" w:hAnsi="Times New Roman" w:cs="Times New Roman"/>
          <w:b/>
          <w:bCs/>
          <w:sz w:val="24"/>
          <w:szCs w:val="24"/>
        </w:rPr>
        <w:t>0.00</w:t>
      </w:r>
      <w:r w:rsidR="006946C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51232D6" w14:textId="77777777" w:rsidR="006946C9" w:rsidRDefault="006946C9" w:rsidP="006946C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Other CC&amp;R Violations: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3B54559" w14:textId="5120C371" w:rsidR="006946C9" w:rsidRDefault="006946C9" w:rsidP="006946C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46C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946C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6946C9">
        <w:rPr>
          <w:rFonts w:ascii="Times New Roman" w:hAnsi="Times New Roman" w:cs="Times New Roman"/>
          <w:b/>
          <w:bCs/>
          <w:sz w:val="24"/>
          <w:szCs w:val="24"/>
        </w:rPr>
        <w:t xml:space="preserve"> Month in Violation</w:t>
      </w:r>
      <w:r w:rsidRPr="006946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46C9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$  25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6946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46C9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Pr="006946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Start"/>
      <w:r w:rsidRPr="006946C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Month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in Violation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$  50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.00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3</w:t>
      </w:r>
      <w:r w:rsidRPr="006946C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Month and thereafter in Violation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$100.00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598CB9A" w14:textId="49F98A8D" w:rsidR="006946C9" w:rsidRDefault="006946C9" w:rsidP="006946C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Repeat offenses of the same infraction will be charged at the Second Month fine level.</w:t>
      </w:r>
    </w:p>
    <w:p w14:paraId="054519FE" w14:textId="77777777" w:rsidR="001940C6" w:rsidRDefault="001940C6" w:rsidP="006946C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72974" w14:textId="4A9E00AF" w:rsidR="001940C6" w:rsidRDefault="001940C6" w:rsidP="00811A3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40C6">
        <w:rPr>
          <w:rFonts w:ascii="Times New Roman" w:hAnsi="Times New Roman" w:cs="Times New Roman"/>
          <w:b/>
          <w:bCs/>
          <w:sz w:val="24"/>
          <w:szCs w:val="24"/>
        </w:rPr>
        <w:t>Parking Violations:</w:t>
      </w:r>
    </w:p>
    <w:p w14:paraId="2A8D2699" w14:textId="5E5EA487" w:rsidR="001940C6" w:rsidRPr="001940C6" w:rsidRDefault="001940C6" w:rsidP="00811A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40C6">
        <w:rPr>
          <w:rFonts w:ascii="Times New Roman" w:hAnsi="Times New Roman" w:cs="Times New Roman"/>
          <w:sz w:val="24"/>
          <w:szCs w:val="24"/>
        </w:rPr>
        <w:t>Parking is allowed on the streets for 3 days.  Subsequent fine of $50.00 per day thereafter.</w:t>
      </w:r>
    </w:p>
    <w:p w14:paraId="6863F960" w14:textId="0BEB68E2" w:rsidR="006946C9" w:rsidRDefault="006946C9" w:rsidP="00811A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6C9">
        <w:rPr>
          <w:rFonts w:ascii="Times New Roman" w:hAnsi="Times New Roman" w:cs="Times New Roman"/>
          <w:sz w:val="24"/>
          <w:szCs w:val="24"/>
        </w:rPr>
        <w:t>Failure to complete or maintain landscaping, speeding through association roads and using empty lots as trash sites are examples of other commo</w:t>
      </w:r>
      <w:r w:rsidR="001940C6">
        <w:rPr>
          <w:rFonts w:ascii="Times New Roman" w:hAnsi="Times New Roman" w:cs="Times New Roman"/>
          <w:sz w:val="24"/>
          <w:szCs w:val="24"/>
        </w:rPr>
        <w:t>n</w:t>
      </w:r>
      <w:r w:rsidRPr="006946C9">
        <w:rPr>
          <w:rFonts w:ascii="Times New Roman" w:hAnsi="Times New Roman" w:cs="Times New Roman"/>
          <w:sz w:val="24"/>
          <w:szCs w:val="24"/>
        </w:rPr>
        <w:t xml:space="preserve"> violations  If you are in violation, you will be notified </w:t>
      </w:r>
      <w:r w:rsidR="00EE5222">
        <w:rPr>
          <w:rFonts w:ascii="Times New Roman" w:hAnsi="Times New Roman" w:cs="Times New Roman"/>
          <w:sz w:val="24"/>
          <w:szCs w:val="24"/>
        </w:rPr>
        <w:t>(</w:t>
      </w:r>
      <w:r w:rsidRPr="006946C9">
        <w:rPr>
          <w:rFonts w:ascii="Times New Roman" w:hAnsi="Times New Roman" w:cs="Times New Roman"/>
          <w:sz w:val="24"/>
          <w:szCs w:val="24"/>
        </w:rPr>
        <w:t>writing</w:t>
      </w:r>
      <w:r w:rsidR="00EE5222">
        <w:rPr>
          <w:rFonts w:ascii="Times New Roman" w:hAnsi="Times New Roman" w:cs="Times New Roman"/>
          <w:sz w:val="24"/>
          <w:szCs w:val="24"/>
        </w:rPr>
        <w:t>, email, or phone call)</w:t>
      </w:r>
      <w:r w:rsidRPr="006946C9">
        <w:rPr>
          <w:rFonts w:ascii="Times New Roman" w:hAnsi="Times New Roman" w:cs="Times New Roman"/>
          <w:sz w:val="24"/>
          <w:szCs w:val="24"/>
        </w:rPr>
        <w:t xml:space="preserve"> of your violation and given 10 days from the date of the written notice to correct the violation</w:t>
      </w:r>
      <w:r w:rsidR="00EE5222">
        <w:rPr>
          <w:rFonts w:ascii="Times New Roman" w:hAnsi="Times New Roman" w:cs="Times New Roman"/>
          <w:sz w:val="24"/>
          <w:szCs w:val="24"/>
        </w:rPr>
        <w:t xml:space="preserve"> before</w:t>
      </w:r>
      <w:r w:rsidRPr="006946C9">
        <w:rPr>
          <w:rFonts w:ascii="Times New Roman" w:hAnsi="Times New Roman" w:cs="Times New Roman"/>
          <w:sz w:val="24"/>
          <w:szCs w:val="24"/>
        </w:rPr>
        <w:t xml:space="preserve"> incurring fines  Owners’ are responsible for violations or damage caused by the actions of all guests or contractors.  The Board of Directors may grant additional time to correct certain C</w:t>
      </w:r>
      <w:r w:rsidR="001940C6">
        <w:rPr>
          <w:rFonts w:ascii="Times New Roman" w:hAnsi="Times New Roman" w:cs="Times New Roman"/>
          <w:sz w:val="24"/>
          <w:szCs w:val="24"/>
        </w:rPr>
        <w:t>C</w:t>
      </w:r>
      <w:r w:rsidRPr="006946C9">
        <w:rPr>
          <w:rFonts w:ascii="Times New Roman" w:hAnsi="Times New Roman" w:cs="Times New Roman"/>
          <w:sz w:val="24"/>
          <w:szCs w:val="24"/>
        </w:rPr>
        <w:t xml:space="preserve">&amp;R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6946C9">
        <w:rPr>
          <w:rFonts w:ascii="Times New Roman" w:hAnsi="Times New Roman" w:cs="Times New Roman"/>
          <w:sz w:val="24"/>
          <w:szCs w:val="24"/>
        </w:rPr>
        <w:t>iolations, if a valid written request for additional time is made by the property owner</w:t>
      </w:r>
      <w:r w:rsidR="001940C6">
        <w:rPr>
          <w:rFonts w:ascii="Times New Roman" w:hAnsi="Times New Roman" w:cs="Times New Roman"/>
          <w:sz w:val="24"/>
          <w:szCs w:val="24"/>
        </w:rPr>
        <w:t>(s)</w:t>
      </w:r>
      <w:r w:rsidRPr="006946C9">
        <w:rPr>
          <w:rFonts w:ascii="Times New Roman" w:hAnsi="Times New Roman" w:cs="Times New Roman"/>
          <w:sz w:val="24"/>
          <w:szCs w:val="24"/>
        </w:rPr>
        <w:t>.</w:t>
      </w:r>
    </w:p>
    <w:p w14:paraId="553638EB" w14:textId="1C32749A" w:rsidR="001940C6" w:rsidRDefault="001940C6" w:rsidP="00811A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FFAA1" w14:textId="382EE5A7" w:rsidR="001940C6" w:rsidRDefault="001940C6" w:rsidP="00811A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D1879" w14:textId="2F10CDDF" w:rsidR="001940C6" w:rsidRDefault="001940C6" w:rsidP="00811A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6BDDA" w14:textId="77777777" w:rsidR="001940C6" w:rsidRPr="00811A3E" w:rsidRDefault="001940C6" w:rsidP="00811A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CBC86" w14:textId="16C2192B" w:rsidR="006946C9" w:rsidRDefault="006946C9" w:rsidP="00AD379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Other Fines or Charges:</w:t>
      </w:r>
    </w:p>
    <w:p w14:paraId="71243E31" w14:textId="4D52208C" w:rsidR="00811A3E" w:rsidRDefault="006946C9" w:rsidP="00AD379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6C9">
        <w:rPr>
          <w:rFonts w:ascii="Times New Roman" w:hAnsi="Times New Roman" w:cs="Times New Roman"/>
          <w:sz w:val="24"/>
          <w:szCs w:val="24"/>
        </w:rPr>
        <w:t>Traffic violations per the CC&amp;Rs are to be fined in an amount consistent with those imposed under the laws applicable to public streets and highways</w:t>
      </w:r>
      <w:r w:rsidR="00811A3E">
        <w:rPr>
          <w:rFonts w:ascii="Times New Roman" w:hAnsi="Times New Roman" w:cs="Times New Roman"/>
          <w:sz w:val="24"/>
          <w:szCs w:val="24"/>
        </w:rPr>
        <w:t>.</w:t>
      </w:r>
    </w:p>
    <w:p w14:paraId="21A7A1A4" w14:textId="77777777" w:rsidR="00811A3E" w:rsidRDefault="006946C9" w:rsidP="00AD379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6C9">
        <w:rPr>
          <w:rFonts w:ascii="Times New Roman" w:hAnsi="Times New Roman" w:cs="Times New Roman"/>
          <w:sz w:val="24"/>
          <w:szCs w:val="24"/>
        </w:rPr>
        <w:t xml:space="preserve">Legal costs that the Homeowner’s Association incurs in order to collect dues, fines, fees or other charges are the responsibility of the </w:t>
      </w:r>
      <w:r w:rsidR="00811A3E" w:rsidRPr="006946C9">
        <w:rPr>
          <w:rFonts w:ascii="Times New Roman" w:hAnsi="Times New Roman" w:cs="Times New Roman"/>
          <w:sz w:val="24"/>
          <w:szCs w:val="24"/>
        </w:rPr>
        <w:t>home</w:t>
      </w:r>
      <w:r w:rsidRPr="006946C9">
        <w:rPr>
          <w:rFonts w:ascii="Times New Roman" w:hAnsi="Times New Roman" w:cs="Times New Roman"/>
          <w:sz w:val="24"/>
          <w:szCs w:val="24"/>
        </w:rPr>
        <w:t xml:space="preserve"> or lot owner and will be included in the balance due.  </w:t>
      </w:r>
    </w:p>
    <w:p w14:paraId="5304C08D" w14:textId="37010410" w:rsidR="00811A3E" w:rsidRDefault="006946C9" w:rsidP="00AD379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6C9">
        <w:rPr>
          <w:rFonts w:ascii="Times New Roman" w:hAnsi="Times New Roman" w:cs="Times New Roman"/>
          <w:sz w:val="24"/>
          <w:szCs w:val="24"/>
        </w:rPr>
        <w:t>If the Association is forced to pay to correct a CC&amp;R violation, i.e.</w:t>
      </w:r>
      <w:r w:rsidR="00EE5222">
        <w:rPr>
          <w:rFonts w:ascii="Times New Roman" w:hAnsi="Times New Roman" w:cs="Times New Roman"/>
          <w:sz w:val="24"/>
          <w:szCs w:val="24"/>
        </w:rPr>
        <w:t xml:space="preserve"> </w:t>
      </w:r>
      <w:r w:rsidRPr="006946C9">
        <w:rPr>
          <w:rFonts w:ascii="Times New Roman" w:hAnsi="Times New Roman" w:cs="Times New Roman"/>
          <w:sz w:val="24"/>
          <w:szCs w:val="24"/>
        </w:rPr>
        <w:t xml:space="preserve">lawn care, the owner will be charged for the cost of these corrections, repairs or modifications.  </w:t>
      </w:r>
    </w:p>
    <w:p w14:paraId="44621654" w14:textId="4ABF40DC" w:rsidR="00FC5173" w:rsidRDefault="006946C9" w:rsidP="00AD379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6C9">
        <w:rPr>
          <w:rFonts w:ascii="Times New Roman" w:hAnsi="Times New Roman" w:cs="Times New Roman"/>
          <w:sz w:val="24"/>
          <w:szCs w:val="24"/>
        </w:rPr>
        <w:t>Violations that create safety, environmental or health hazards will require immediate correction and may result in significant fines.</w:t>
      </w:r>
    </w:p>
    <w:p w14:paraId="262803AD" w14:textId="2F3D1740" w:rsidR="001940C6" w:rsidRDefault="001940C6" w:rsidP="001940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B1D1DC" w14:textId="21CCB612" w:rsidR="001940C6" w:rsidRDefault="001940C6" w:rsidP="001940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19F83" w14:textId="33014FAA" w:rsidR="001940C6" w:rsidRDefault="001940C6" w:rsidP="001940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9F5E3" w14:textId="1A3AEA19" w:rsidR="001940C6" w:rsidRDefault="001940C6" w:rsidP="001940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37262" w14:textId="0DB80760" w:rsidR="001940C6" w:rsidRDefault="001940C6" w:rsidP="001940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FA552" w14:textId="55762483" w:rsidR="001940C6" w:rsidRDefault="001940C6" w:rsidP="001940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39ABF" w14:textId="78344D1A" w:rsidR="001940C6" w:rsidRDefault="001940C6" w:rsidP="001940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ED5BC" w14:textId="61DA475D" w:rsidR="001940C6" w:rsidRDefault="001940C6" w:rsidP="001940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0B239" w14:textId="65F1FCB6" w:rsidR="001940C6" w:rsidRDefault="001940C6" w:rsidP="001940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8C150" w14:textId="269CE2D2" w:rsidR="001940C6" w:rsidRDefault="001940C6" w:rsidP="001940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65413" w14:textId="4CC4492C" w:rsidR="001940C6" w:rsidRDefault="001940C6" w:rsidP="001940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808F5" w14:textId="7DBC6F06" w:rsidR="001940C6" w:rsidRDefault="001940C6" w:rsidP="001940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C3915" w14:textId="2726B6DE" w:rsidR="001940C6" w:rsidRDefault="001940C6" w:rsidP="001940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22D21" w14:textId="6CCA1397" w:rsidR="001940C6" w:rsidRDefault="001940C6" w:rsidP="001940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E886F" w14:textId="08A4D87A" w:rsidR="001940C6" w:rsidRDefault="001940C6" w:rsidP="001940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1851B" w14:textId="362C2CE8" w:rsidR="001940C6" w:rsidRDefault="001940C6" w:rsidP="001940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3A0CA" w14:textId="06FC3D6D" w:rsidR="001940C6" w:rsidRDefault="001940C6" w:rsidP="001940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D427C" w14:textId="7E7C5840" w:rsidR="001940C6" w:rsidRDefault="001940C6" w:rsidP="001940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27ADA" w14:textId="0E3FAA61" w:rsidR="001940C6" w:rsidRDefault="001940C6" w:rsidP="001940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81306" w14:textId="087E981D" w:rsidR="001940C6" w:rsidRDefault="001940C6" w:rsidP="001940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E3639" w14:textId="7F93108E" w:rsidR="001940C6" w:rsidRDefault="001940C6" w:rsidP="001940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F0E7F" w14:textId="390C022B" w:rsidR="001940C6" w:rsidRDefault="001940C6" w:rsidP="001940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BF1E8" w14:textId="713C134A" w:rsidR="001940C6" w:rsidRDefault="001940C6" w:rsidP="001940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CFF10" w14:textId="7591C1FB" w:rsidR="001940C6" w:rsidRDefault="001940C6" w:rsidP="001940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BAAB9" w14:textId="676174D0" w:rsidR="001940C6" w:rsidRDefault="001940C6" w:rsidP="001940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484B2" w14:textId="1EE97DEB" w:rsidR="001940C6" w:rsidRPr="001940C6" w:rsidRDefault="001940C6" w:rsidP="001940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of </w:t>
      </w:r>
      <w:r w:rsidR="00F56B05">
        <w:rPr>
          <w:rFonts w:ascii="Times New Roman" w:hAnsi="Times New Roman" w:cs="Times New Roman"/>
          <w:sz w:val="24"/>
          <w:szCs w:val="24"/>
        </w:rPr>
        <w:t>01/01/202</w:t>
      </w:r>
      <w:r w:rsidR="00EE5222">
        <w:rPr>
          <w:rFonts w:ascii="Times New Roman" w:hAnsi="Times New Roman" w:cs="Times New Roman"/>
          <w:sz w:val="24"/>
          <w:szCs w:val="24"/>
        </w:rPr>
        <w:t>6</w:t>
      </w:r>
    </w:p>
    <w:sectPr w:rsidR="001940C6" w:rsidRPr="001940C6" w:rsidSect="00813B47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ADF"/>
    <w:multiLevelType w:val="hybridMultilevel"/>
    <w:tmpl w:val="E4E27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369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01"/>
    <w:rsid w:val="0007290A"/>
    <w:rsid w:val="00095439"/>
    <w:rsid w:val="001334CB"/>
    <w:rsid w:val="00157B27"/>
    <w:rsid w:val="001940C6"/>
    <w:rsid w:val="001B2CB3"/>
    <w:rsid w:val="002A4EDC"/>
    <w:rsid w:val="003102E0"/>
    <w:rsid w:val="00394037"/>
    <w:rsid w:val="00563620"/>
    <w:rsid w:val="005827E3"/>
    <w:rsid w:val="005D6CD3"/>
    <w:rsid w:val="00601BB3"/>
    <w:rsid w:val="00663AB0"/>
    <w:rsid w:val="006946C9"/>
    <w:rsid w:val="006965E9"/>
    <w:rsid w:val="00793F01"/>
    <w:rsid w:val="007C293C"/>
    <w:rsid w:val="00811A3E"/>
    <w:rsid w:val="00813B47"/>
    <w:rsid w:val="008B30E6"/>
    <w:rsid w:val="009D4726"/>
    <w:rsid w:val="00A503FC"/>
    <w:rsid w:val="00AD3798"/>
    <w:rsid w:val="00AD5D74"/>
    <w:rsid w:val="00AE03AB"/>
    <w:rsid w:val="00B20130"/>
    <w:rsid w:val="00C04D3E"/>
    <w:rsid w:val="00CF6CFD"/>
    <w:rsid w:val="00D470D3"/>
    <w:rsid w:val="00D856B8"/>
    <w:rsid w:val="00D94A99"/>
    <w:rsid w:val="00E10FF3"/>
    <w:rsid w:val="00E20035"/>
    <w:rsid w:val="00E41DB5"/>
    <w:rsid w:val="00EE5222"/>
    <w:rsid w:val="00F56B05"/>
    <w:rsid w:val="00FC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C3596"/>
  <w15:chartTrackingRefBased/>
  <w15:docId w15:val="{E312D453-45C0-4804-9AB4-544A27DF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9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4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87D44-D2F9-4ACE-94B3-0DE36B345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Maurice</dc:creator>
  <cp:keywords/>
  <dc:description/>
  <cp:lastModifiedBy>pam.mauriced@outlook.com</cp:lastModifiedBy>
  <cp:revision>2</cp:revision>
  <cp:lastPrinted>2023-01-09T19:27:00Z</cp:lastPrinted>
  <dcterms:created xsi:type="dcterms:W3CDTF">2026-01-14T18:57:00Z</dcterms:created>
  <dcterms:modified xsi:type="dcterms:W3CDTF">2026-01-14T18:57:00Z</dcterms:modified>
</cp:coreProperties>
</file>