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5145" w14:textId="77777777" w:rsidR="0001021D" w:rsidRDefault="0001021D" w:rsidP="00BB343A">
      <w:pPr>
        <w:jc w:val="center"/>
        <w:rPr>
          <w:b/>
          <w:bCs/>
          <w:sz w:val="32"/>
          <w:szCs w:val="32"/>
        </w:rPr>
      </w:pPr>
    </w:p>
    <w:p w14:paraId="3A69E457" w14:textId="0B69B7D3" w:rsidR="0001021D" w:rsidRPr="0001021D" w:rsidRDefault="00251A54" w:rsidP="0001021D">
      <w:pPr>
        <w:jc w:val="center"/>
        <w:rPr>
          <w:b/>
          <w:bCs/>
          <w:sz w:val="32"/>
          <w:szCs w:val="32"/>
          <w:u w:val="single"/>
        </w:rPr>
      </w:pPr>
      <w:r w:rsidRPr="00BB343A">
        <w:rPr>
          <w:b/>
          <w:bCs/>
          <w:sz w:val="32"/>
          <w:szCs w:val="32"/>
        </w:rPr>
        <w:t>Fairway Estates</w:t>
      </w:r>
      <w:r w:rsidR="00BB343A" w:rsidRPr="00BB343A">
        <w:rPr>
          <w:b/>
          <w:bCs/>
          <w:sz w:val="32"/>
          <w:szCs w:val="32"/>
        </w:rPr>
        <w:t xml:space="preserve"> Homeowners Association</w:t>
      </w:r>
      <w:r w:rsidR="00BB343A">
        <w:rPr>
          <w:b/>
          <w:bCs/>
          <w:sz w:val="32"/>
          <w:szCs w:val="32"/>
        </w:rPr>
        <w:br/>
      </w:r>
      <w:r w:rsidRPr="00BB343A">
        <w:rPr>
          <w:b/>
          <w:bCs/>
          <w:sz w:val="32"/>
          <w:szCs w:val="32"/>
          <w:u w:val="single"/>
        </w:rPr>
        <w:t>Gate Information</w:t>
      </w:r>
    </w:p>
    <w:p w14:paraId="17B2D0D6" w14:textId="77777777" w:rsidR="0001021D" w:rsidRDefault="0001021D" w:rsidP="0001021D">
      <w:pPr>
        <w:pStyle w:val="ListParagraph"/>
      </w:pPr>
    </w:p>
    <w:p w14:paraId="101EAA0F" w14:textId="71BDC170" w:rsidR="002B36D4" w:rsidRDefault="00251A54" w:rsidP="008E366C">
      <w:pPr>
        <w:pStyle w:val="ListParagraph"/>
        <w:numPr>
          <w:ilvl w:val="0"/>
          <w:numId w:val="3"/>
        </w:numPr>
      </w:pPr>
      <w:r>
        <w:t xml:space="preserve">The gate </w:t>
      </w:r>
      <w:r w:rsidR="008E366C">
        <w:t xml:space="preserve">is </w:t>
      </w:r>
      <w:r>
        <w:t xml:space="preserve">closed </w:t>
      </w:r>
      <w:r w:rsidR="002B36D4">
        <w:t>24 hours a day.</w:t>
      </w:r>
    </w:p>
    <w:p w14:paraId="2972C301" w14:textId="2E198C2A" w:rsidR="002B36D4" w:rsidRDefault="002B36D4" w:rsidP="00BB343A">
      <w:pPr>
        <w:pStyle w:val="ListParagraph"/>
        <w:numPr>
          <w:ilvl w:val="0"/>
          <w:numId w:val="3"/>
        </w:numPr>
      </w:pPr>
      <w:r>
        <w:t xml:space="preserve">You have been assigned your own personal security code to access the gate. This code should </w:t>
      </w:r>
      <w:r w:rsidRPr="00E35427">
        <w:t>only</w:t>
      </w:r>
      <w:r>
        <w:t xml:space="preserve"> be shared with those you trust to have access to our neighborhood at any time.</w:t>
      </w:r>
      <w:r w:rsidR="00BB343A">
        <w:t xml:space="preserve"> </w:t>
      </w:r>
      <w:r w:rsidR="00BB343A" w:rsidRPr="00BB343A">
        <w:rPr>
          <w:b/>
          <w:bCs/>
        </w:rPr>
        <w:t>You must always first press the # symbol, followed by your 4-digit security code</w:t>
      </w:r>
      <w:r w:rsidR="00BB343A">
        <w:t>.</w:t>
      </w:r>
      <w:r w:rsidR="006B0564">
        <w:t xml:space="preserve">  If you do not know your code, contact </w:t>
      </w:r>
      <w:r w:rsidR="00674A0C">
        <w:rPr>
          <w:b/>
          <w:bCs/>
          <w:color w:val="000000" w:themeColor="text1"/>
        </w:rPr>
        <w:t>Marisa</w:t>
      </w:r>
      <w:r w:rsidR="008652E1" w:rsidRPr="008652E1">
        <w:rPr>
          <w:b/>
          <w:bCs/>
          <w:color w:val="000000" w:themeColor="text1"/>
        </w:rPr>
        <w:t xml:space="preserve"> at CPM</w:t>
      </w:r>
      <w:r w:rsidR="006B0564" w:rsidRPr="008652E1">
        <w:rPr>
          <w:b/>
          <w:bCs/>
          <w:color w:val="000000" w:themeColor="text1"/>
        </w:rPr>
        <w:t xml:space="preserve"> </w:t>
      </w:r>
      <w:r w:rsidR="008652E1" w:rsidRPr="008652E1">
        <w:rPr>
          <w:b/>
          <w:bCs/>
        </w:rPr>
        <w:t xml:space="preserve"> 541-672-3434.</w:t>
      </w:r>
    </w:p>
    <w:p w14:paraId="529148B0" w14:textId="4D3E3C88" w:rsidR="002B36D4" w:rsidRDefault="002B36D4" w:rsidP="00BB343A">
      <w:pPr>
        <w:pStyle w:val="ListParagraph"/>
        <w:numPr>
          <w:ilvl w:val="0"/>
          <w:numId w:val="3"/>
        </w:numPr>
      </w:pPr>
      <w:r>
        <w:t>There is a call feature at the gate.  This should be used by any visitor you have</w:t>
      </w:r>
      <w:r w:rsidR="00BC26AC">
        <w:t>,</w:t>
      </w:r>
      <w:r>
        <w:t xml:space="preserve"> that does not have your security code.  </w:t>
      </w:r>
      <w:r w:rsidR="00BC26AC">
        <w:t>This could be a contractor working on your home, a delivery</w:t>
      </w:r>
      <w:r w:rsidR="00BB343A">
        <w:t xml:space="preserve"> driver</w:t>
      </w:r>
      <w:r w:rsidR="00BC26AC">
        <w:t xml:space="preserve">, </w:t>
      </w:r>
      <w:r w:rsidR="00B30D65">
        <w:t xml:space="preserve">landscaper, </w:t>
      </w:r>
      <w:r w:rsidR="00BC26AC">
        <w:t>etc.</w:t>
      </w:r>
    </w:p>
    <w:p w14:paraId="37640814" w14:textId="2675C6C9" w:rsidR="00BB343A" w:rsidRPr="00BB343A" w:rsidRDefault="00BB343A" w:rsidP="00251A54">
      <w:pPr>
        <w:rPr>
          <w:b/>
          <w:bCs/>
          <w:u w:val="single"/>
        </w:rPr>
      </w:pPr>
      <w:r w:rsidRPr="00BB343A">
        <w:rPr>
          <w:b/>
          <w:bCs/>
          <w:u w:val="single"/>
        </w:rPr>
        <w:t xml:space="preserve">Instructions for </w:t>
      </w:r>
      <w:r>
        <w:rPr>
          <w:b/>
          <w:bCs/>
          <w:u w:val="single"/>
        </w:rPr>
        <w:t xml:space="preserve">the </w:t>
      </w:r>
      <w:r w:rsidRPr="00BB343A">
        <w:rPr>
          <w:b/>
          <w:bCs/>
          <w:u w:val="single"/>
        </w:rPr>
        <w:t>Call Feature:</w:t>
      </w:r>
    </w:p>
    <w:p w14:paraId="17E9687C" w14:textId="34BE1C25" w:rsidR="002B36D4" w:rsidRDefault="00BC26AC" w:rsidP="002B36D4">
      <w:pPr>
        <w:pStyle w:val="ListParagraph"/>
        <w:numPr>
          <w:ilvl w:val="0"/>
          <w:numId w:val="1"/>
        </w:numPr>
      </w:pPr>
      <w:r>
        <w:t>The visitor will</w:t>
      </w:r>
      <w:r w:rsidR="002B36D4">
        <w:t xml:space="preserve"> locate your name in the directory by using the A-Z buttons on the gate keypad.</w:t>
      </w:r>
    </w:p>
    <w:p w14:paraId="0FC91FBB" w14:textId="77777777" w:rsidR="00BC26AC" w:rsidRDefault="00BC26AC" w:rsidP="002B36D4">
      <w:pPr>
        <w:pStyle w:val="ListParagraph"/>
        <w:numPr>
          <w:ilvl w:val="0"/>
          <w:numId w:val="1"/>
        </w:numPr>
      </w:pPr>
      <w:r>
        <w:t>The visitor will select your name.</w:t>
      </w:r>
    </w:p>
    <w:p w14:paraId="55A0C655" w14:textId="53E3420C" w:rsidR="002B36D4" w:rsidRDefault="00BC26AC" w:rsidP="002B36D4">
      <w:pPr>
        <w:pStyle w:val="ListParagraph"/>
        <w:numPr>
          <w:ilvl w:val="0"/>
          <w:numId w:val="1"/>
        </w:numPr>
      </w:pPr>
      <w:r>
        <w:t xml:space="preserve">The visitor will then </w:t>
      </w:r>
      <w:r w:rsidR="002B36D4">
        <w:t xml:space="preserve">press </w:t>
      </w:r>
      <w:r w:rsidR="00BB343A">
        <w:t>the “CALL”</w:t>
      </w:r>
      <w:r>
        <w:t xml:space="preserve"> button.  This calls the number that is programmed in the gate.</w:t>
      </w:r>
    </w:p>
    <w:p w14:paraId="4C693D22" w14:textId="6BE80496" w:rsidR="002B36D4" w:rsidRDefault="002B36D4" w:rsidP="002B36D4">
      <w:pPr>
        <w:pStyle w:val="ListParagraph"/>
        <w:numPr>
          <w:ilvl w:val="0"/>
          <w:numId w:val="1"/>
        </w:numPr>
      </w:pPr>
      <w:r>
        <w:t xml:space="preserve">Answer the phone </w:t>
      </w:r>
      <w:r w:rsidR="00BC26AC">
        <w:t xml:space="preserve">call </w:t>
      </w:r>
      <w:r>
        <w:t>(</w:t>
      </w:r>
      <w:r w:rsidR="00BC26AC">
        <w:t xml:space="preserve">Gate Phone Number: </w:t>
      </w:r>
      <w:r w:rsidR="00B534FA" w:rsidRPr="00B534FA">
        <w:rPr>
          <w:sz w:val="20"/>
          <w:szCs w:val="20"/>
        </w:rPr>
        <w:t>281-229-1346</w:t>
      </w:r>
      <w:r>
        <w:t>).</w:t>
      </w:r>
    </w:p>
    <w:p w14:paraId="6E291D24" w14:textId="65150E8F" w:rsidR="00BC26AC" w:rsidRDefault="00BC26AC" w:rsidP="002B36D4">
      <w:pPr>
        <w:pStyle w:val="ListParagraph"/>
        <w:numPr>
          <w:ilvl w:val="0"/>
          <w:numId w:val="1"/>
        </w:numPr>
      </w:pPr>
      <w:r>
        <w:t>Identify the caller.</w:t>
      </w:r>
    </w:p>
    <w:p w14:paraId="6788E389" w14:textId="1048E0D6" w:rsidR="002B36D4" w:rsidRDefault="002B36D4" w:rsidP="002B36D4">
      <w:pPr>
        <w:pStyle w:val="ListParagraph"/>
        <w:numPr>
          <w:ilvl w:val="0"/>
          <w:numId w:val="1"/>
        </w:numPr>
      </w:pPr>
      <w:r>
        <w:t xml:space="preserve">Once you are ready to let </w:t>
      </w:r>
      <w:r w:rsidR="00BC26AC">
        <w:t>the visitor</w:t>
      </w:r>
      <w:r>
        <w:t xml:space="preserve"> in, press </w:t>
      </w:r>
      <w:r w:rsidRPr="00BB343A">
        <w:rPr>
          <w:b/>
          <w:bCs/>
        </w:rPr>
        <w:t>9</w:t>
      </w:r>
      <w:r>
        <w:t xml:space="preserve"> on your telephone keypad, to open the gate.  This must be done, while you are one the phone with the caller and after you have identified them.  If you do not feel comfortable with the caller and/or were not expecting a visitor – you do not have to open the gate for them. </w:t>
      </w:r>
    </w:p>
    <w:p w14:paraId="3E0A020B" w14:textId="3D2D1176" w:rsidR="00BC26AC" w:rsidRPr="00BC26AC" w:rsidRDefault="00BC26AC" w:rsidP="00BC26AC">
      <w:pPr>
        <w:rPr>
          <w:b/>
          <w:bCs/>
          <w:u w:val="single"/>
        </w:rPr>
      </w:pPr>
      <w:r w:rsidRPr="00BC26AC">
        <w:rPr>
          <w:b/>
          <w:bCs/>
          <w:u w:val="single"/>
        </w:rPr>
        <w:t>Informational Items:</w:t>
      </w:r>
    </w:p>
    <w:p w14:paraId="0503B915" w14:textId="1270C5A7" w:rsidR="00BC26AC" w:rsidRDefault="00BC26AC" w:rsidP="00BC26AC">
      <w:pPr>
        <w:pStyle w:val="ListParagraph"/>
        <w:numPr>
          <w:ilvl w:val="0"/>
          <w:numId w:val="2"/>
        </w:numPr>
      </w:pPr>
      <w:r>
        <w:t xml:space="preserve">You should stop by the gate and try to use the “call feature” so you are familiar with how it works. If you have any issues, or you get a message stating that you must first dial a 1 before calling, please let </w:t>
      </w:r>
      <w:r w:rsidR="00663416">
        <w:t>Jennifer at CPM</w:t>
      </w:r>
      <w:r>
        <w:t xml:space="preserve"> know.  There is special programming needed for certain long-distance numbers.</w:t>
      </w:r>
    </w:p>
    <w:p w14:paraId="26102ACC" w14:textId="08C09B69" w:rsidR="00BC26AC" w:rsidRDefault="00BC26AC" w:rsidP="00BC26AC">
      <w:pPr>
        <w:pStyle w:val="ListParagraph"/>
        <w:numPr>
          <w:ilvl w:val="0"/>
          <w:numId w:val="2"/>
        </w:numPr>
      </w:pPr>
      <w:r>
        <w:t>If you need to update your phone number, name and</w:t>
      </w:r>
      <w:r w:rsidR="00CA1683">
        <w:t>/</w:t>
      </w:r>
      <w:r>
        <w:t xml:space="preserve">or security code, please contact </w:t>
      </w:r>
      <w:r w:rsidR="0001021D">
        <w:t>Jennifer, Centerpointe.</w:t>
      </w:r>
    </w:p>
    <w:p w14:paraId="0FF6FEC1" w14:textId="03CCAC91" w:rsidR="0041510E" w:rsidRDefault="0041510E" w:rsidP="00BC26AC">
      <w:pPr>
        <w:pStyle w:val="ListParagraph"/>
        <w:numPr>
          <w:ilvl w:val="0"/>
          <w:numId w:val="2"/>
        </w:numPr>
      </w:pPr>
      <w:r>
        <w:t>Gate Remotes can be purchased at Quality Fence in Roseburg – 2077 NE Diamond Lake Blvd – 541.673.8055</w:t>
      </w:r>
    </w:p>
    <w:p w14:paraId="1CF75DED" w14:textId="47A2DEAE" w:rsidR="00BC26AC" w:rsidRDefault="00BC26AC" w:rsidP="00BC26AC">
      <w:pPr>
        <w:pStyle w:val="ListParagraph"/>
        <w:numPr>
          <w:ilvl w:val="0"/>
          <w:numId w:val="2"/>
        </w:numPr>
      </w:pPr>
      <w:r>
        <w:t>The Sutherlin Fire Department uses a key to access our gate for any medical needs. When they open the gate with their key, they will leave the gate open until they leave the property.</w:t>
      </w:r>
    </w:p>
    <w:p w14:paraId="4E45A6AE" w14:textId="05C4450D" w:rsidR="00BC26AC" w:rsidRDefault="00BC26AC" w:rsidP="00BC26AC">
      <w:pPr>
        <w:pStyle w:val="ListParagraph"/>
        <w:numPr>
          <w:ilvl w:val="0"/>
          <w:numId w:val="2"/>
        </w:numPr>
      </w:pPr>
      <w:r>
        <w:t xml:space="preserve">The Sutherlin Police Department and the dispatch center </w:t>
      </w:r>
      <w:proofErr w:type="gramStart"/>
      <w:r>
        <w:t>has</w:t>
      </w:r>
      <w:proofErr w:type="gramEnd"/>
      <w:r>
        <w:t xml:space="preserve"> been given their own code to access our neighborhood.</w:t>
      </w:r>
    </w:p>
    <w:p w14:paraId="5599AC8F" w14:textId="2FBDD4DC" w:rsidR="00BC26AC" w:rsidRDefault="00BC26AC" w:rsidP="00BC26AC">
      <w:pPr>
        <w:pStyle w:val="ListParagraph"/>
        <w:numPr>
          <w:ilvl w:val="0"/>
          <w:numId w:val="2"/>
        </w:numPr>
      </w:pPr>
      <w:r>
        <w:t xml:space="preserve">There is a vendor code that will be given to FEDEX, UPS, </w:t>
      </w:r>
      <w:r w:rsidR="00030EE4">
        <w:t xml:space="preserve">Newspaper Deliverer, </w:t>
      </w:r>
      <w:r>
        <w:t>etc.  However, they have many drivers and may not relay the information to all of their drivers.  You may find that your delivery driver uses the call feature instead to access the neighborhood.</w:t>
      </w:r>
    </w:p>
    <w:p w14:paraId="3BACB998" w14:textId="7E95B6E3" w:rsidR="00CB26F0" w:rsidRDefault="00BB343A" w:rsidP="00CB26F0">
      <w:pPr>
        <w:pStyle w:val="ListParagraph"/>
        <w:numPr>
          <w:ilvl w:val="0"/>
          <w:numId w:val="2"/>
        </w:numPr>
      </w:pPr>
      <w:proofErr w:type="gramStart"/>
      <w:r>
        <w:t>Renters</w:t>
      </w:r>
      <w:proofErr w:type="gramEnd"/>
      <w:r>
        <w:t xml:space="preserve"> vs Landlords – Both the renter and the homeowner have their own security code.  It is the homeowner’s responsibility to notify the HOA when the renter moves out/in, so the gate directory and code can be updated.</w:t>
      </w:r>
    </w:p>
    <w:p w14:paraId="0EE9167B" w14:textId="0A3F1441" w:rsidR="00BB343A" w:rsidRDefault="00BB343A" w:rsidP="00BC26AC">
      <w:pPr>
        <w:pStyle w:val="ListParagraph"/>
        <w:numPr>
          <w:ilvl w:val="0"/>
          <w:numId w:val="2"/>
        </w:numPr>
      </w:pPr>
      <w:r>
        <w:t>To make our neighborhood a safer place for all of us –</w:t>
      </w:r>
    </w:p>
    <w:p w14:paraId="4BE54196" w14:textId="0CBA847E" w:rsidR="00BB343A" w:rsidRDefault="00BB343A" w:rsidP="00BB343A">
      <w:pPr>
        <w:pStyle w:val="ListParagraph"/>
        <w:numPr>
          <w:ilvl w:val="1"/>
          <w:numId w:val="2"/>
        </w:numPr>
      </w:pPr>
      <w:r>
        <w:t>Please only allow one car to enter the gate at a time</w:t>
      </w:r>
    </w:p>
    <w:p w14:paraId="6A797D2F" w14:textId="3F0AEF08" w:rsidR="00030EE4" w:rsidRDefault="00030EE4" w:rsidP="00BB343A">
      <w:pPr>
        <w:pStyle w:val="ListParagraph"/>
        <w:numPr>
          <w:ilvl w:val="1"/>
          <w:numId w:val="2"/>
        </w:numPr>
      </w:pPr>
      <w:r>
        <w:t>Treat your gate code as you would a PIN to a debit/credit card</w:t>
      </w:r>
    </w:p>
    <w:p w14:paraId="2D153F3D" w14:textId="1644D6A3" w:rsidR="00BB343A" w:rsidRDefault="00BB343A" w:rsidP="00BB343A">
      <w:pPr>
        <w:pStyle w:val="ListParagraph"/>
        <w:numPr>
          <w:ilvl w:val="1"/>
          <w:numId w:val="2"/>
        </w:numPr>
      </w:pPr>
      <w:r>
        <w:t>Make sure the gate closes before you drive away from the gate – not allowing any cars behind you from entering without entering a code, using their remote or using the call feature.</w:t>
      </w:r>
    </w:p>
    <w:p w14:paraId="6707AD14" w14:textId="40B39B12" w:rsidR="00CB26F0" w:rsidRDefault="00CB26F0" w:rsidP="00CB26F0">
      <w:pPr>
        <w:pStyle w:val="ListParagraph"/>
        <w:numPr>
          <w:ilvl w:val="0"/>
          <w:numId w:val="4"/>
        </w:numPr>
        <w:rPr>
          <w:b/>
          <w:bCs/>
          <w:sz w:val="16"/>
          <w:szCs w:val="16"/>
          <w:u w:val="single"/>
        </w:rPr>
      </w:pPr>
      <w:r>
        <w:t>The HOA is not liable for any damage to any vehicle connected to gate usage</w:t>
      </w:r>
      <w:r w:rsidR="0001021D">
        <w:rPr>
          <w:b/>
          <w:bCs/>
          <w:sz w:val="16"/>
          <w:szCs w:val="16"/>
          <w:u w:val="single"/>
        </w:rPr>
        <w:t>.</w:t>
      </w:r>
    </w:p>
    <w:p w14:paraId="5F98FC2E" w14:textId="77777777" w:rsidR="0001021D" w:rsidRDefault="0001021D" w:rsidP="0001021D">
      <w:pPr>
        <w:rPr>
          <w:b/>
          <w:bCs/>
          <w:sz w:val="16"/>
          <w:szCs w:val="16"/>
          <w:u w:val="single"/>
        </w:rPr>
      </w:pPr>
    </w:p>
    <w:p w14:paraId="51FFC53D" w14:textId="77777777" w:rsidR="00C05FC9" w:rsidRPr="0001021D" w:rsidRDefault="00C05FC9" w:rsidP="0001021D">
      <w:pPr>
        <w:rPr>
          <w:b/>
          <w:bCs/>
          <w:sz w:val="16"/>
          <w:szCs w:val="16"/>
          <w:u w:val="single"/>
        </w:rPr>
      </w:pPr>
    </w:p>
    <w:p w14:paraId="5B961AAD" w14:textId="288A3817" w:rsidR="00674A0C" w:rsidRDefault="00BB343A" w:rsidP="00674A0C">
      <w:pPr>
        <w:ind w:left="360"/>
        <w:rPr>
          <w:sz w:val="16"/>
          <w:szCs w:val="16"/>
        </w:rPr>
      </w:pPr>
      <w:r w:rsidRPr="00CB26F0">
        <w:rPr>
          <w:b/>
          <w:bCs/>
          <w:sz w:val="16"/>
          <w:szCs w:val="16"/>
          <w:u w:val="single"/>
        </w:rPr>
        <w:t xml:space="preserve">Contact Information </w:t>
      </w:r>
      <w:r w:rsidR="008652E1">
        <w:rPr>
          <w:b/>
          <w:bCs/>
          <w:sz w:val="16"/>
          <w:szCs w:val="16"/>
          <w:u w:val="single"/>
        </w:rPr>
        <w:t>to Open the Gate in Emergency:</w:t>
      </w:r>
      <w:r w:rsidRPr="00CB26F0">
        <w:rPr>
          <w:b/>
          <w:bCs/>
          <w:sz w:val="16"/>
          <w:szCs w:val="16"/>
          <w:u w:val="single"/>
        </w:rPr>
        <w:br/>
      </w:r>
      <w:r w:rsidR="00674A0C">
        <w:rPr>
          <w:sz w:val="16"/>
          <w:szCs w:val="16"/>
        </w:rPr>
        <w:t>John Banducci, President</w:t>
      </w:r>
    </w:p>
    <w:p w14:paraId="11956127" w14:textId="23074D67" w:rsidR="00674A0C" w:rsidRPr="00674A0C" w:rsidRDefault="00674A0C" w:rsidP="00674A0C">
      <w:pPr>
        <w:ind w:left="360"/>
        <w:rPr>
          <w:sz w:val="16"/>
          <w:szCs w:val="16"/>
        </w:rPr>
      </w:pPr>
      <w:r w:rsidRPr="00674A0C">
        <w:rPr>
          <w:sz w:val="16"/>
          <w:szCs w:val="16"/>
          <w:u w:val="single"/>
        </w:rPr>
        <w:t>541-</w:t>
      </w:r>
      <w:r>
        <w:rPr>
          <w:sz w:val="16"/>
          <w:szCs w:val="16"/>
        </w:rPr>
        <w:t>863-9997</w:t>
      </w:r>
    </w:p>
    <w:sectPr w:rsidR="00674A0C" w:rsidRPr="00674A0C" w:rsidSect="00545C83">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5B30"/>
    <w:multiLevelType w:val="hybridMultilevel"/>
    <w:tmpl w:val="2516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C2668"/>
    <w:multiLevelType w:val="hybridMultilevel"/>
    <w:tmpl w:val="5AE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64E43"/>
    <w:multiLevelType w:val="hybridMultilevel"/>
    <w:tmpl w:val="2996C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A70AD"/>
    <w:multiLevelType w:val="hybridMultilevel"/>
    <w:tmpl w:val="5978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740485">
    <w:abstractNumId w:val="3"/>
  </w:num>
  <w:num w:numId="2" w16cid:durableId="1419015562">
    <w:abstractNumId w:val="2"/>
  </w:num>
  <w:num w:numId="3" w16cid:durableId="552500584">
    <w:abstractNumId w:val="1"/>
  </w:num>
  <w:num w:numId="4" w16cid:durableId="12952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54"/>
    <w:rsid w:val="00000D20"/>
    <w:rsid w:val="0001021D"/>
    <w:rsid w:val="00030EE4"/>
    <w:rsid w:val="00091B22"/>
    <w:rsid w:val="00251A54"/>
    <w:rsid w:val="00275D89"/>
    <w:rsid w:val="002B36D4"/>
    <w:rsid w:val="0041510E"/>
    <w:rsid w:val="004A3F41"/>
    <w:rsid w:val="00545C83"/>
    <w:rsid w:val="005466C5"/>
    <w:rsid w:val="006443D3"/>
    <w:rsid w:val="00663416"/>
    <w:rsid w:val="00674A0C"/>
    <w:rsid w:val="006B0564"/>
    <w:rsid w:val="00725119"/>
    <w:rsid w:val="00854849"/>
    <w:rsid w:val="008652E1"/>
    <w:rsid w:val="008E366C"/>
    <w:rsid w:val="00911CCF"/>
    <w:rsid w:val="00954A12"/>
    <w:rsid w:val="00B30D65"/>
    <w:rsid w:val="00B534FA"/>
    <w:rsid w:val="00BB0624"/>
    <w:rsid w:val="00BB343A"/>
    <w:rsid w:val="00BC26AC"/>
    <w:rsid w:val="00C05FC9"/>
    <w:rsid w:val="00CA1683"/>
    <w:rsid w:val="00CB26F0"/>
    <w:rsid w:val="00E35427"/>
    <w:rsid w:val="00E6223D"/>
    <w:rsid w:val="00FE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FEE7"/>
  <w15:chartTrackingRefBased/>
  <w15:docId w15:val="{D06A9B4B-AADB-4EA9-A2A8-07495DF9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Normand</dc:creator>
  <cp:keywords/>
  <dc:description/>
  <cp:lastModifiedBy>pam.mauriced@outlook.com</cp:lastModifiedBy>
  <cp:revision>10</cp:revision>
  <cp:lastPrinted>2026-05-15T21:00:00Z</cp:lastPrinted>
  <dcterms:created xsi:type="dcterms:W3CDTF">2024-01-10T20:11:00Z</dcterms:created>
  <dcterms:modified xsi:type="dcterms:W3CDTF">2026-05-15T21:00:00Z</dcterms:modified>
</cp:coreProperties>
</file>